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E6" w:rsidRPr="004B68E6" w:rsidRDefault="004B68E6" w:rsidP="00394CA0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C1E21"/>
          <w:sz w:val="28"/>
          <w:szCs w:val="28"/>
        </w:rPr>
      </w:pPr>
      <w:r w:rsidRPr="004B68E6">
        <w:rPr>
          <w:rFonts w:ascii="Helvetica" w:hAnsi="Helvetica" w:cs="Helvetica"/>
          <w:b/>
          <w:bCs/>
          <w:color w:val="1C1E21"/>
          <w:sz w:val="28"/>
          <w:szCs w:val="28"/>
        </w:rPr>
        <w:t xml:space="preserve">Podhorský </w:t>
      </w:r>
      <w:proofErr w:type="spellStart"/>
      <w:r w:rsidRPr="004B68E6">
        <w:rPr>
          <w:rFonts w:ascii="Helvetica" w:hAnsi="Helvetica" w:cs="Helvetica"/>
          <w:b/>
          <w:bCs/>
          <w:color w:val="1C1E21"/>
          <w:sz w:val="28"/>
          <w:szCs w:val="28"/>
        </w:rPr>
        <w:t>čaroskok</w:t>
      </w:r>
      <w:proofErr w:type="spellEnd"/>
      <w:r w:rsidRPr="004B68E6">
        <w:rPr>
          <w:rFonts w:ascii="Helvetica" w:hAnsi="Helvetica" w:cs="Helvetica"/>
          <w:b/>
          <w:bCs/>
          <w:color w:val="1C1E21"/>
          <w:sz w:val="28"/>
          <w:szCs w:val="28"/>
        </w:rPr>
        <w:t xml:space="preserve"> 18.4.2020</w:t>
      </w:r>
    </w:p>
    <w:p w:rsidR="004B68E6" w:rsidRDefault="004B68E6" w:rsidP="00394CA0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A253DD" w:rsidRDefault="00394CA0" w:rsidP="00394CA0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Prezence :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7,30 – 8,00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Štěnda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11,15 – 11.30</w:t>
      </w:r>
      <w:r>
        <w:rPr>
          <w:rFonts w:ascii="Helvetica" w:hAnsi="Helvetica" w:cs="Helvetica"/>
          <w:color w:val="1C1E21"/>
          <w:sz w:val="21"/>
          <w:szCs w:val="21"/>
        </w:rPr>
        <w:br/>
        <w:t>Prohlídka : 8, 15 minihra</w:t>
      </w:r>
    </w:p>
    <w:p w:rsidR="00A253DD" w:rsidRDefault="00394CA0" w:rsidP="00394CA0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br/>
        <w:t xml:space="preserve">1. Minihra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( 8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,30-9,30 ) – rozběhání 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rozeskákání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,- není odměňována ( pouze drobnost po doběhu)</w:t>
      </w:r>
      <w:r>
        <w:rPr>
          <w:rFonts w:ascii="Helvetica" w:hAnsi="Helvetica" w:cs="Helvetica"/>
          <w:color w:val="1C1E21"/>
          <w:sz w:val="21"/>
          <w:szCs w:val="21"/>
        </w:rPr>
        <w:br/>
        <w:t>2. Agility – asi 9,45 – 11,30 vyhlášení Agility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3.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Štěnda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– asi 11,45 – 12, 45 2x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jump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, vyhlášení součtu</w:t>
      </w:r>
      <w:r>
        <w:rPr>
          <w:rFonts w:ascii="Helvetica" w:hAnsi="Helvetica" w:cs="Helvetica"/>
          <w:color w:val="1C1E21"/>
          <w:sz w:val="21"/>
          <w:szCs w:val="21"/>
        </w:rPr>
        <w:br/>
        <w:t>4. Jumping – asi 13,15 -15,30 vyhlášení Jumpingu</w:t>
      </w:r>
      <w:r>
        <w:rPr>
          <w:rFonts w:ascii="Helvetica" w:hAnsi="Helvetica" w:cs="Helvetica"/>
          <w:color w:val="1C1E21"/>
          <w:sz w:val="21"/>
          <w:szCs w:val="21"/>
        </w:rPr>
        <w:br/>
        <w:t>5. cca 16,00 Vyhlášení součtu Agility a Jumpingu</w:t>
      </w:r>
    </w:p>
    <w:p w:rsidR="00394CA0" w:rsidRDefault="00394CA0" w:rsidP="00394CA0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Kategorie :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Štěnda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věk od 8 do 13 měsíců včetně. Běží 2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x ,,jumping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“, který se skládá ze 3 – 4 skoček( pro SA a MA na výšce MINI, pro LA na výšce SA ) a tunelů = cca 8 – 9 překážek. Přidržení na startu povoleno.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Vyhodnoceje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se součet, ale všichni obdrží pamětní medaili.</w:t>
      </w:r>
    </w:p>
    <w:p w:rsidR="00A253DD" w:rsidRDefault="00A253DD" w:rsidP="00394CA0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394CA0" w:rsidRDefault="00394CA0" w:rsidP="00394CA0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proofErr w:type="gramStart"/>
      <w:r>
        <w:rPr>
          <w:rFonts w:ascii="Helvetica" w:hAnsi="Helvetica" w:cs="Helvetica"/>
          <w:color w:val="1C1E21"/>
          <w:sz w:val="21"/>
          <w:szCs w:val="21"/>
        </w:rPr>
        <w:t>Začátečníci :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od 12 měsíců. Pro ty, kteří se závoděním začínají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( takže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NE pro vítěze 1.-3.m. z předchozích ročníků , pokud však byl na ,,bedně“ jen díky malému počtu závodníků a měl vyšší počet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trest.bodů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než 10, může opět nastoupit v Začátečnících. ) Všechny překážky jsou o kategorii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sníženy !!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NEBUDE použita houpačka a kruh, slalom je zkrácen na 4 tyčky. U látkového tunelu se na požádání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( u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startu) zvedá konec – bez bodové ztráty. - Možno použít hračku nebo zabalený pamlsek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( odměny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až ZA HRAZENÍM !!) . Přidržení na startu povoleno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. ,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koef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. : nejrychlejší bezchybný běh x 1,4 ,</w:t>
      </w:r>
      <w:bookmarkStart w:id="0" w:name="_GoBack"/>
      <w:bookmarkEnd w:id="0"/>
      <w:r>
        <w:rPr>
          <w:rFonts w:ascii="Helvetica" w:hAnsi="Helvetica" w:cs="Helvetica"/>
          <w:color w:val="1C1E21"/>
          <w:sz w:val="21"/>
          <w:szCs w:val="21"/>
        </w:rPr>
        <w:br/>
        <w:t xml:space="preserve">Pokročilí - od 15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měs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. Ti, co si chtějí kat. A1 vyzkoušet nebo v A1 závodí NEBUDE použita houpačka. Slalom je 12 tyčkový. U látkového tunelu se na požádání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( u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startu) zvedá konec – 5 trestných bodů . Možno použít hračku nebo pamlsek v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obalu ,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koef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. : nejrychlejší bezchybný běh x 1,3 ), Přidržení na startu NENÍ povoleno.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Závodníci : - od dosaženého 18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měs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minimálně - obtížnost parkuru cca A2 - mohou být použity všechny překážky vyjma stolu. Nejsou povoleny hračky ani pamlsek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. ,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koef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. : nejrychlejší bezchybný běh x 1,3 ,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POZOR !! Diskvalifikace NENÍ - za 3 odmítnutí či překonání špatné překážky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( nebo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v opačném směru) , ale 1) překážka musí být opravena !!! 2) tam, kde by byla na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ofiko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závodech diskvalifikace, udělujeme : u štěňat bez bodové ztráty u Začátečníků 5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tr.bodů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u Pokročilých 10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tr.bodů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u Závodníků 20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tr.bodů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br/>
        <w:t xml:space="preserve">Vyhodnocení ( mimo štěňat) : Zvlášť Jumping a agility – medaile + pamlsek HLAVNÍ cena je za součet – Pohár 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granulky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od NATIVIE..</w:t>
      </w:r>
      <w:r>
        <w:rPr>
          <w:rFonts w:ascii="Helvetica" w:hAnsi="Helvetica" w:cs="Helvetica"/>
          <w:color w:val="1C1E21"/>
          <w:sz w:val="21"/>
          <w:szCs w:val="21"/>
        </w:rPr>
        <w:br/>
        <w:t>Pořadatel si vyhrazuje právo při menším počtu závodníků než 3 v kategorii její sloučení.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U těžkých a mini ras , veteránů či po úrazu neváhejte nahlásit snížené překážky !Jejich výsledky se započítávají do jejich výškové kategorie .!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( např.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BOC skákající na MA se hodnotí v LA).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Při přihlášce hlaste, zda chcete snížené překážky a důvod! Podle toho bude sestavena startovní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listina !!</w:t>
      </w:r>
      <w:proofErr w:type="gramEnd"/>
    </w:p>
    <w:p w:rsidR="00394CA0" w:rsidRDefault="00394CA0" w:rsidP="00394CA0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Nezapomeňte na sundání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obojku !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Může se ponechat pouze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protiparazitní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. Při vyvenčení na parkuru – pouze Začátečníci - 20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Bodů.Pro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ostatní kategorie-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DISKVALIFIKACE !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br/>
        <w:t xml:space="preserve">Nezapomeňte si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očkováky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– vzteklina, psinka,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parvoviroza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jsou podmínkou !!!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Všichni závodníci – bez ohledu na kategorii- jsou povinni být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připrani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na startu včas !!</w:t>
      </w:r>
      <w:r>
        <w:rPr>
          <w:rFonts w:ascii="Helvetica" w:hAnsi="Helvetica" w:cs="Helvetica"/>
          <w:color w:val="1C1E21"/>
          <w:sz w:val="21"/>
          <w:szCs w:val="21"/>
        </w:rPr>
        <w:br/>
        <w:t>Maximální počet závodníků – 70 ( včetně štěňat)</w:t>
      </w:r>
    </w:p>
    <w:p w:rsidR="00A716C2" w:rsidRPr="00394CA0" w:rsidRDefault="00A716C2" w:rsidP="00394CA0"/>
    <w:sectPr w:rsidR="00A716C2" w:rsidRPr="00394CA0" w:rsidSect="00A25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A0"/>
    <w:rsid w:val="00394CA0"/>
    <w:rsid w:val="004B68E6"/>
    <w:rsid w:val="00A253DD"/>
    <w:rsid w:val="00A716C2"/>
    <w:rsid w:val="00C358BB"/>
    <w:rsid w:val="00C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3833"/>
  <w15:chartTrackingRefBased/>
  <w15:docId w15:val="{9FA92090-E694-4242-B484-8650A622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 Mikule</dc:creator>
  <cp:keywords/>
  <dc:description/>
  <cp:lastModifiedBy>CFS Mikule</cp:lastModifiedBy>
  <cp:revision>2</cp:revision>
  <dcterms:created xsi:type="dcterms:W3CDTF">2020-02-17T10:58:00Z</dcterms:created>
  <dcterms:modified xsi:type="dcterms:W3CDTF">2020-02-17T12:12:00Z</dcterms:modified>
</cp:coreProperties>
</file>